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967D" w14:textId="77777777" w:rsidR="00220C72" w:rsidRDefault="00220C72" w:rsidP="00220C72">
      <w:pPr>
        <w:jc w:val="both"/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20C72" w14:paraId="3E985A45" w14:textId="77777777" w:rsidTr="00220C72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0D42" w14:textId="77777777" w:rsidR="00220C72" w:rsidRDefault="00220C72">
            <w:pPr>
              <w:jc w:val="center"/>
              <w:rPr>
                <w:b/>
              </w:rPr>
            </w:pPr>
            <w:r>
              <w:rPr>
                <w:b/>
              </w:rPr>
              <w:t>Tjekliste til brug ved godkendelse af spillerkontrakten</w:t>
            </w:r>
          </w:p>
        </w:tc>
      </w:tr>
    </w:tbl>
    <w:p w14:paraId="75CBD2DE" w14:textId="77777777" w:rsidR="00220C72" w:rsidRDefault="00220C72" w:rsidP="00220C72"/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992"/>
      </w:tblGrid>
      <w:tr w:rsidR="00220C72" w14:paraId="5A9FDD4A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8BA1" w14:textId="77777777" w:rsidR="00220C72" w:rsidRDefault="00220C72">
            <w:pPr>
              <w:rPr>
                <w:b/>
              </w:rPr>
            </w:pPr>
            <w:r>
              <w:rPr>
                <w:b/>
              </w:rPr>
              <w:t>Følgende tjekkes af Divisionsforeningens administration, når kontrakter modtages til godkendelse. Derfor bedes klubben være særligt opmærksom på nedenstående ved kontraktudfærdigelsen:</w:t>
            </w:r>
          </w:p>
          <w:p w14:paraId="7DAA786D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DEBE" w14:textId="77777777" w:rsidR="00220C72" w:rsidRDefault="00220C72">
            <w:pPr>
              <w:rPr>
                <w:b/>
              </w:rPr>
            </w:pPr>
          </w:p>
        </w:tc>
      </w:tr>
      <w:tr w:rsidR="00220C72" w14:paraId="34F9CE56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378D" w14:textId="77777777" w:rsidR="00220C72" w:rsidRDefault="00220C72">
            <w:r>
              <w:t>Kontrakten indeholder de nødvendige kontaktoplysninger, herunder særligt navn på klub og spiller samt e-mailadresser til retursending.</w:t>
            </w:r>
          </w:p>
          <w:p w14:paraId="10D4E3A2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54C" w14:textId="77777777" w:rsidR="00220C72" w:rsidRDefault="00220C72"/>
        </w:tc>
      </w:tr>
      <w:tr w:rsidR="00220C72" w14:paraId="28EE49C2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7808" w14:textId="77777777" w:rsidR="00220C72" w:rsidRDefault="00220C72">
            <w:r>
              <w:t>Spillerens fødselsdato er anført.</w:t>
            </w:r>
          </w:p>
          <w:p w14:paraId="78A2ACFC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6E9" w14:textId="77777777" w:rsidR="00220C72" w:rsidRDefault="00220C72"/>
        </w:tc>
      </w:tr>
      <w:tr w:rsidR="00220C72" w14:paraId="16BCFA2B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6B65" w14:textId="77777777" w:rsidR="00220C72" w:rsidRDefault="00220C72">
            <w:r>
              <w:t>Spilleren er ikke under 15 år på kontraktindgåelsestidspunktet.</w:t>
            </w:r>
          </w:p>
          <w:p w14:paraId="3774EC51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51D" w14:textId="77777777" w:rsidR="00220C72" w:rsidRDefault="00220C72"/>
        </w:tc>
      </w:tr>
      <w:tr w:rsidR="00220C72" w14:paraId="286DFAFF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F2AC" w14:textId="77777777" w:rsidR="00220C72" w:rsidRDefault="00220C72">
            <w:r>
              <w:t xml:space="preserve">Klubben har kontraktfodboldtilladelse. </w:t>
            </w:r>
          </w:p>
          <w:p w14:paraId="2CCBB363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D08" w14:textId="77777777" w:rsidR="00220C72" w:rsidRDefault="00220C72"/>
        </w:tc>
      </w:tr>
      <w:tr w:rsidR="00220C72" w14:paraId="2E0791E7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E03B" w14:textId="77777777" w:rsidR="00220C72" w:rsidRDefault="00220C72">
            <w:r>
              <w:t>Kontraktens startdato ligger på et tidspunkt, hvor en eventuel aftale om ophør med en afgivende klub er trådt i kraft, eller hvor spillerens seneste kontrakt er udløbet.</w:t>
            </w:r>
          </w:p>
          <w:p w14:paraId="06A0F7E0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07F1" w14:textId="77777777" w:rsidR="00220C72" w:rsidRDefault="00220C72"/>
        </w:tc>
      </w:tr>
      <w:tr w:rsidR="00220C72" w14:paraId="747A23CB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0D3A" w14:textId="77777777" w:rsidR="00220C72" w:rsidRDefault="00220C72">
            <w:r>
              <w:t>Kontraktens udløbsdato falder enten på den 30.06. eller 31.12.</w:t>
            </w:r>
          </w:p>
          <w:p w14:paraId="6C8960C1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C186" w14:textId="77777777" w:rsidR="00220C72" w:rsidRDefault="00220C72"/>
        </w:tc>
      </w:tr>
      <w:tr w:rsidR="00220C72" w14:paraId="178E2065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152A" w14:textId="77777777" w:rsidR="00220C72" w:rsidRDefault="00220C72">
            <w:r>
              <w:t xml:space="preserve">Kontraktens varighed overstiger ikke den maksimale varighed for mindreårige spillere og </w:t>
            </w:r>
            <w:proofErr w:type="spellStart"/>
            <w:r>
              <w:t>bibeskæftigede</w:t>
            </w:r>
            <w:proofErr w:type="spellEnd"/>
            <w:r>
              <w:t xml:space="preserve"> (3 år) eller for spillere, som er fyldt 18 år (5 år).</w:t>
            </w:r>
          </w:p>
          <w:p w14:paraId="2684ADD2" w14:textId="77777777" w:rsidR="00220C72" w:rsidRDefault="00220C72">
            <w:r>
              <w:t>Hvis spilleren allerede er på kontrakt i klubben, må han ikke være bundet (af to forskellige kontrakter) længere end 3 hhv. 5 år fra underskrivelsestidspunktet.</w:t>
            </w:r>
          </w:p>
          <w:p w14:paraId="4B0D28A8" w14:textId="77777777" w:rsidR="00220C72" w:rsidRDefault="00220C72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6ED" w14:textId="77777777" w:rsidR="00220C72" w:rsidRDefault="00220C72"/>
        </w:tc>
      </w:tr>
      <w:tr w:rsidR="00220C72" w14:paraId="099F4960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848E" w14:textId="77777777" w:rsidR="00220C72" w:rsidRDefault="00220C72">
            <w:r>
              <w:t>Det er anført, hvor spilleren senest har været spilleberettiget, samt om han senest var amatør eller kontraktspiller.</w:t>
            </w:r>
          </w:p>
          <w:p w14:paraId="64530876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7EA4" w14:textId="77777777" w:rsidR="00220C72" w:rsidRDefault="00220C72"/>
        </w:tc>
      </w:tr>
      <w:tr w:rsidR="00220C72" w14:paraId="49F3D52B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9BA7" w14:textId="77777777" w:rsidR="00220C72" w:rsidRDefault="00220C72">
            <w:r>
              <w:t xml:space="preserve">Hvis kontrakten er omfattet af de nationale regler for træningskompensation, er der indsendt et spillerpas til DBU på </w:t>
            </w:r>
            <w:hyperlink r:id="rId8" w:history="1">
              <w:r>
                <w:rPr>
                  <w:rStyle w:val="Hyperlink"/>
                </w:rPr>
                <w:t>spillerkontrakt@dbu.dk</w:t>
              </w:r>
            </w:hyperlink>
            <w:r>
              <w:t>.</w:t>
            </w:r>
          </w:p>
          <w:p w14:paraId="17361CDA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A01B" w14:textId="77777777" w:rsidR="00220C72" w:rsidRDefault="00220C72"/>
        </w:tc>
      </w:tr>
      <w:tr w:rsidR="00220C72" w14:paraId="0612657C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EAF3" w14:textId="349B661C" w:rsidR="00220C72" w:rsidRDefault="00220C72">
            <w:r>
              <w:t xml:space="preserve">Hvis spilleren er trainee eller mindreårig, er der indsendt en handlingsplan til Divisionsforeningen.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54A8" w14:textId="77777777" w:rsidR="00220C72" w:rsidRDefault="00220C72"/>
        </w:tc>
      </w:tr>
      <w:tr w:rsidR="00220C72" w14:paraId="53339AA0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FF39" w14:textId="77777777" w:rsidR="00220C72" w:rsidRDefault="00220C72">
            <w:r>
              <w:lastRenderedPageBreak/>
              <w:t>Moderklubben er anført.</w:t>
            </w:r>
          </w:p>
          <w:p w14:paraId="4F0AD186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4C6" w14:textId="77777777" w:rsidR="00220C72" w:rsidRDefault="00220C72"/>
        </w:tc>
      </w:tr>
      <w:tr w:rsidR="00220C72" w14:paraId="6492CE1D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DF23" w14:textId="77777777" w:rsidR="00220C72" w:rsidRDefault="00220C72">
            <w:r>
              <w:t xml:space="preserve">Kontrakten indeholder oplysninger om træningsforpligtelse (træningskategori) </w:t>
            </w:r>
          </w:p>
          <w:p w14:paraId="44E03AF3" w14:textId="77777777" w:rsidR="00220C72" w:rsidRDefault="00220C72">
            <w:r>
              <w:t>– der skal kun markeres med ét kryds.</w:t>
            </w:r>
          </w:p>
          <w:p w14:paraId="69425238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54C" w14:textId="77777777" w:rsidR="00220C72" w:rsidRDefault="00220C72"/>
        </w:tc>
      </w:tr>
      <w:tr w:rsidR="00220C72" w14:paraId="7EA7A903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0FA4" w14:textId="77777777" w:rsidR="00220C72" w:rsidRDefault="00220C72">
            <w:r>
              <w:t>Lønnen opfylder minimumskravene i henhold til Overenskomsten for den pågældende ansættelsesform og dennes varighed. OBS på årlig regulering af minimumslønnen pr. 1. juli.</w:t>
            </w:r>
          </w:p>
          <w:p w14:paraId="0A36F001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FB7" w14:textId="77777777" w:rsidR="00220C72" w:rsidRDefault="00220C72"/>
        </w:tc>
      </w:tr>
      <w:tr w:rsidR="00220C72" w14:paraId="5B3E5B7D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C9E9" w14:textId="77777777" w:rsidR="00220C72" w:rsidRDefault="00220C72">
            <w:r>
              <w:t>Særlige aftaler om klubskifteforhold er anført og strider ikke mod Overenskomsten eller FIFA’s, DBU’s eller Divisionsforeningens til enhver tid gældende love og regler.</w:t>
            </w:r>
          </w:p>
          <w:p w14:paraId="3C4D9FD3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33A1" w14:textId="77777777" w:rsidR="00220C72" w:rsidRDefault="00220C72"/>
        </w:tc>
      </w:tr>
      <w:tr w:rsidR="00220C72" w14:paraId="659BEDEF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A680" w14:textId="77777777" w:rsidR="00220C72" w:rsidRDefault="00220C72">
            <w:r>
              <w:t xml:space="preserve">Kontrakten indeholder ikke forlængelses- eller forkortelsesoptioner, som </w:t>
            </w:r>
            <w:r>
              <w:rPr>
                <w:i/>
              </w:rPr>
              <w:t>klubben</w:t>
            </w:r>
            <w:r>
              <w:t xml:space="preserve"> ensidigt kan gøre gældende.</w:t>
            </w:r>
          </w:p>
          <w:p w14:paraId="3828390B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BD8" w14:textId="77777777" w:rsidR="00220C72" w:rsidRDefault="00220C72"/>
        </w:tc>
      </w:tr>
      <w:tr w:rsidR="00220C72" w14:paraId="169A40E9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DC64" w14:textId="77777777" w:rsidR="00220C72" w:rsidRDefault="00220C72">
            <w:r>
              <w:t>En evt. agent er anført ved navn og firmanavn.</w:t>
            </w:r>
          </w:p>
          <w:p w14:paraId="712AB7C0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2F46" w14:textId="77777777" w:rsidR="00220C72" w:rsidRDefault="00220C72"/>
        </w:tc>
      </w:tr>
      <w:tr w:rsidR="00220C72" w14:paraId="4D767058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221" w14:textId="77777777" w:rsidR="00220C72" w:rsidRDefault="00220C72">
            <w:r>
              <w:t>Vedkommende agent er registreret ved DBU, og der foreligger en gyldig repræsentationsaftale mellem agenten og den part, han har repræsenteret.</w:t>
            </w:r>
          </w:p>
          <w:p w14:paraId="702D9A67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706" w14:textId="77777777" w:rsidR="00220C72" w:rsidRDefault="00220C72"/>
        </w:tc>
      </w:tr>
      <w:tr w:rsidR="00220C72" w14:paraId="1A1874C0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BE87" w14:textId="77777777" w:rsidR="00220C72" w:rsidRDefault="00220C72">
            <w:r>
              <w:t xml:space="preserve">En evt. dobbeltrepræsentations- og honorarfordelingsaftale er indsendt til DBU på </w:t>
            </w:r>
            <w:hyperlink r:id="rId9" w:history="1">
              <w:r>
                <w:rPr>
                  <w:rStyle w:val="Hyperlink"/>
                </w:rPr>
                <w:t>footballagent@dbu.dk</w:t>
              </w:r>
            </w:hyperlink>
            <w:r>
              <w:t>, hvis agenten har repræsenteret begge parter i kontraktindgåelsen.</w:t>
            </w:r>
          </w:p>
          <w:p w14:paraId="245A23BA" w14:textId="77777777" w:rsidR="00220C72" w:rsidRDefault="00220C72"/>
          <w:p w14:paraId="31195284" w14:textId="77777777" w:rsidR="00220C72" w:rsidRDefault="00220C72">
            <w:r>
              <w:t xml:space="preserve">(Aftalen skal indeholde udtrykkeligt samtykke fra parterne til dobbeltrepræsentation, herunder at man er informeret om aktuelle og potentielle interessekonflikter, hvem der oppebærer agentens honorar for hhv. klub- og spillerrepræsentation, kontraktparternes, inkl. agentens, underskrift samt </w:t>
            </w:r>
            <w:proofErr w:type="spellStart"/>
            <w:r>
              <w:t>forældermyndighedshaverens</w:t>
            </w:r>
            <w:proofErr w:type="spellEnd"/>
            <w:r>
              <w:t xml:space="preserve"> underskrift, hvis spilleren er under 18 år).</w:t>
            </w:r>
          </w:p>
          <w:p w14:paraId="337F516B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49F1" w14:textId="77777777" w:rsidR="00220C72" w:rsidRDefault="00220C72"/>
        </w:tc>
      </w:tr>
      <w:tr w:rsidR="00220C72" w14:paraId="42C848B3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A731" w14:textId="77777777" w:rsidR="00220C72" w:rsidRDefault="00220C72">
            <w:r>
              <w:t>Der er ingen uklarheder omkring vilkår, som er en forudsætning for kontraktens godkendelse.</w:t>
            </w:r>
          </w:p>
          <w:p w14:paraId="3971DA8B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4DF" w14:textId="77777777" w:rsidR="00220C72" w:rsidRDefault="00220C72"/>
        </w:tc>
      </w:tr>
      <w:tr w:rsidR="00220C72" w14:paraId="2625CFF0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521" w14:textId="77777777" w:rsidR="00220C72" w:rsidRDefault="00220C72">
            <w:r>
              <w:lastRenderedPageBreak/>
              <w:t>Aftalte vilkår i kontrakten og evt. tillæg er ikke i modstrid med Overenskomsten eller FIFA’s, DBU’s eller Divisionsforeningens til enhver tid gældende love og regler.</w:t>
            </w:r>
          </w:p>
          <w:p w14:paraId="62F7DE41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5773" w14:textId="77777777" w:rsidR="00220C72" w:rsidRDefault="00220C72"/>
        </w:tc>
      </w:tr>
      <w:tr w:rsidR="00220C72" w14:paraId="7488B9ED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F904" w14:textId="77777777" w:rsidR="00220C72" w:rsidRDefault="00220C72">
            <w:r>
              <w:t>Kontrakten er ikke fraveget på punkter, hvor den er ufravigelig, kun hvor der udtrykkeligt er angivet, at andet kan aftales.</w:t>
            </w:r>
          </w:p>
          <w:p w14:paraId="07ABC53B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1371" w14:textId="77777777" w:rsidR="00220C72" w:rsidRDefault="00220C72"/>
        </w:tc>
      </w:tr>
      <w:tr w:rsidR="00220C72" w14:paraId="7791408B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BE2C" w14:textId="77777777" w:rsidR="00220C72" w:rsidRDefault="00220C72">
            <w:r>
              <w:t>Kontrakten er tydeligt underskrevet af kontraktparterne.</w:t>
            </w:r>
          </w:p>
          <w:p w14:paraId="26F9683D" w14:textId="77777777" w:rsidR="00220C72" w:rsidRDefault="00220C72">
            <w:r>
              <w:t>Den, der underskriver for klubben, er på forhånd meldt som underskriftsberettiget.</w:t>
            </w:r>
          </w:p>
          <w:p w14:paraId="4920C639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F4A" w14:textId="77777777" w:rsidR="00220C72" w:rsidRDefault="00220C72"/>
        </w:tc>
      </w:tr>
      <w:tr w:rsidR="00220C72" w14:paraId="2E6B089A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0A36" w14:textId="77777777" w:rsidR="00220C72" w:rsidRDefault="00220C72">
            <w:r>
              <w:t>Forældremyndighedens indehaver har medunderskrevet kontrakten, hvis spilleren er under 18 år.</w:t>
            </w:r>
          </w:p>
          <w:p w14:paraId="57A27AE1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EB99" w14:textId="77777777" w:rsidR="00220C72" w:rsidRDefault="00220C72"/>
        </w:tc>
      </w:tr>
      <w:tr w:rsidR="00220C72" w14:paraId="77B54C02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C260" w14:textId="77777777" w:rsidR="00220C72" w:rsidRDefault="00220C72">
            <w:r>
              <w:t>Agentens underskrift fremgår på kontrakten.</w:t>
            </w:r>
          </w:p>
          <w:p w14:paraId="386ED330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B03" w14:textId="77777777" w:rsidR="00220C72" w:rsidRDefault="00220C72"/>
        </w:tc>
      </w:tr>
      <w:tr w:rsidR="00220C72" w14:paraId="16F7D65A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D23B" w14:textId="77777777" w:rsidR="00220C72" w:rsidRDefault="00220C72">
            <w:r>
              <w:t>Kontrakten er indsendt til godkendelse rettidigt, dvs. senest 7 dage efter underskrivelsestidspunktet. Spilleren modtager en kopi, fx ved kopiorientering.</w:t>
            </w:r>
          </w:p>
          <w:p w14:paraId="6F5ACB51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0E0" w14:textId="77777777" w:rsidR="00220C72" w:rsidRDefault="00220C72"/>
        </w:tc>
      </w:tr>
      <w:tr w:rsidR="00220C72" w14:paraId="141D9E0F" w14:textId="77777777" w:rsidTr="00220C7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FE48" w14:textId="77777777" w:rsidR="00220C72" w:rsidRDefault="00220C72">
            <w:r>
              <w:t xml:space="preserve">Betingelserne for spilleberettigelse er opfyldt, herunder spilleren er indmeldt i klubben via </w:t>
            </w:r>
            <w:proofErr w:type="spellStart"/>
            <w:r>
              <w:t>KlubOffice</w:t>
            </w:r>
            <w:proofErr w:type="spellEnd"/>
            <w:r>
              <w:t xml:space="preserve">, der er anmodet om spillerens certifikat i </w:t>
            </w:r>
            <w:proofErr w:type="spellStart"/>
            <w:r>
              <w:t>KlubOffice</w:t>
            </w:r>
            <w:proofErr w:type="spellEnd"/>
            <w:r>
              <w:t xml:space="preserve"> (nationale klubskifter) eller FIFA TMS (internationale professionelle klubskifter) inden for transfervinduet, og spilleren er rettidigt anført på én af klubbens spillerlister. </w:t>
            </w:r>
          </w:p>
          <w:p w14:paraId="04B5E3DB" w14:textId="77777777" w:rsidR="00220C72" w:rsidRDefault="00220C7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F7EA" w14:textId="77777777" w:rsidR="00220C72" w:rsidRDefault="00220C72"/>
        </w:tc>
      </w:tr>
    </w:tbl>
    <w:p w14:paraId="4F4554F4" w14:textId="77777777" w:rsidR="00220C72" w:rsidRDefault="00220C72" w:rsidP="00220C72"/>
    <w:p w14:paraId="31D8F4A0" w14:textId="77777777" w:rsidR="00220C72" w:rsidRDefault="00220C72" w:rsidP="00220C72"/>
    <w:p w14:paraId="6B2D6BC0" w14:textId="48A90DDF" w:rsidR="00220C72" w:rsidRDefault="00220C72" w:rsidP="00220C72"/>
    <w:p w14:paraId="18860BB7" w14:textId="697C2DF1" w:rsidR="00220C72" w:rsidRDefault="00220C72" w:rsidP="00220C72"/>
    <w:p w14:paraId="5BFB54CF" w14:textId="53F1765E" w:rsidR="00220C72" w:rsidRDefault="00220C72" w:rsidP="00220C72"/>
    <w:p w14:paraId="7156E6F0" w14:textId="2DE66985" w:rsidR="00220C72" w:rsidRDefault="00220C72" w:rsidP="00220C72"/>
    <w:p w14:paraId="7B6ACF2E" w14:textId="77777777" w:rsidR="00220C72" w:rsidRDefault="00220C72" w:rsidP="00220C72">
      <w:bookmarkStart w:id="0" w:name="_GoBack"/>
      <w:bookmarkEnd w:id="0"/>
    </w:p>
    <w:p w14:paraId="488B857B" w14:textId="77777777" w:rsidR="00220C72" w:rsidRDefault="00220C72" w:rsidP="00220C72">
      <w:pPr>
        <w:jc w:val="both"/>
      </w:pPr>
      <w:r>
        <w:t>/ Divisionsforeningens kontraktadministration, marts 2019</w:t>
      </w:r>
    </w:p>
    <w:p w14:paraId="2B8CACB5" w14:textId="77777777" w:rsidR="00220C72" w:rsidRDefault="00220C72" w:rsidP="00220C72">
      <w:pPr>
        <w:jc w:val="both"/>
      </w:pPr>
      <w:r>
        <w:t>Genbesøges årligt</w:t>
      </w:r>
    </w:p>
    <w:p w14:paraId="07CE8250" w14:textId="77777777" w:rsidR="00D65A65" w:rsidRPr="00691937" w:rsidRDefault="00D65A65" w:rsidP="00691937">
      <w:pPr>
        <w:jc w:val="both"/>
      </w:pPr>
      <w:r w:rsidRPr="00691937">
        <w:t xml:space="preserve"> </w:t>
      </w:r>
    </w:p>
    <w:sectPr w:rsidR="00D65A65" w:rsidRPr="00691937" w:rsidSect="00E81A3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544" w:right="1418" w:bottom="3403" w:left="1701" w:header="107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706C" w14:textId="77777777" w:rsidR="000146A8" w:rsidRDefault="000146A8">
      <w:r>
        <w:separator/>
      </w:r>
    </w:p>
  </w:endnote>
  <w:endnote w:type="continuationSeparator" w:id="0">
    <w:p w14:paraId="54D4BD82" w14:textId="77777777" w:rsidR="000146A8" w:rsidRDefault="000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3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75437" w14:textId="31C968B1" w:rsidR="00323720" w:rsidRDefault="0032372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4E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4EB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3059C6" w14:textId="77777777" w:rsidR="00323720" w:rsidRDefault="003237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7021"/>
      <w:docPartObj>
        <w:docPartGallery w:val="Page Numbers (Bottom of Page)"/>
        <w:docPartUnique/>
      </w:docPartObj>
    </w:sdtPr>
    <w:sdtEndPr/>
    <w:sdtContent>
      <w:sdt>
        <w:sdtPr>
          <w:id w:val="-491248699"/>
          <w:docPartObj>
            <w:docPartGallery w:val="Page Numbers (Top of Page)"/>
            <w:docPartUnique/>
          </w:docPartObj>
        </w:sdtPr>
        <w:sdtEndPr/>
        <w:sdtContent>
          <w:p w14:paraId="4E8956A4" w14:textId="3EF690E1" w:rsidR="00C0763A" w:rsidRDefault="00C0763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D06D2B" w14:textId="77777777" w:rsidR="00C0763A" w:rsidRDefault="00C076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62CB" w14:textId="77777777" w:rsidR="000146A8" w:rsidRDefault="000146A8">
      <w:r>
        <w:separator/>
      </w:r>
    </w:p>
  </w:footnote>
  <w:footnote w:type="continuationSeparator" w:id="0">
    <w:p w14:paraId="68890AC4" w14:textId="77777777" w:rsidR="000146A8" w:rsidRDefault="0001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0536" w14:textId="77777777" w:rsidR="0017392F" w:rsidRDefault="00220C72">
    <w:pPr>
      <w:pStyle w:val="Sidehoved"/>
    </w:pPr>
    <w:r>
      <w:rPr>
        <w:noProof/>
        <w:lang w:val="en-US" w:eastAsia="da-DK"/>
      </w:rPr>
      <w:pict w14:anchorId="606E1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F_brevpapir_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19CC" w14:textId="6631BA81" w:rsidR="0023513A" w:rsidRDefault="001739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2825496A" wp14:editId="37CDB55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9040" cy="10692130"/>
          <wp:effectExtent l="0" t="0" r="3810" b="0"/>
          <wp:wrapNone/>
          <wp:docPr id="3" name="Billede 3" descr="DF_brevpapi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_brevpapir_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1F5C" w14:textId="5F02FEAC" w:rsidR="00C0763A" w:rsidRDefault="00C076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0F0F8FC" wp14:editId="04C74D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Billede 1" descr="DF_brevpapi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_brevpapir_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2C34"/>
    <w:multiLevelType w:val="hybridMultilevel"/>
    <w:tmpl w:val="EBE2F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196"/>
    <w:multiLevelType w:val="hybridMultilevel"/>
    <w:tmpl w:val="EA38E9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A4B"/>
    <w:multiLevelType w:val="hybridMultilevel"/>
    <w:tmpl w:val="C77463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AF53A1"/>
    <w:multiLevelType w:val="hybridMultilevel"/>
    <w:tmpl w:val="19AA1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027B"/>
    <w:multiLevelType w:val="hybridMultilevel"/>
    <w:tmpl w:val="99BAF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C26"/>
    <w:multiLevelType w:val="hybridMultilevel"/>
    <w:tmpl w:val="181657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C61C7"/>
    <w:multiLevelType w:val="hybridMultilevel"/>
    <w:tmpl w:val="BF98C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4D9A"/>
    <w:multiLevelType w:val="hybridMultilevel"/>
    <w:tmpl w:val="C33A42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5D4E"/>
    <w:multiLevelType w:val="hybridMultilevel"/>
    <w:tmpl w:val="CAB411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D350F"/>
    <w:multiLevelType w:val="hybridMultilevel"/>
    <w:tmpl w:val="85CC8C4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174C06"/>
    <w:rsid w:val="000146A8"/>
    <w:rsid w:val="000455A6"/>
    <w:rsid w:val="00065D63"/>
    <w:rsid w:val="00084B09"/>
    <w:rsid w:val="000A1BCD"/>
    <w:rsid w:val="000A4675"/>
    <w:rsid w:val="000E655F"/>
    <w:rsid w:val="00102DAF"/>
    <w:rsid w:val="001200EC"/>
    <w:rsid w:val="00125BEE"/>
    <w:rsid w:val="00142BBA"/>
    <w:rsid w:val="001609A5"/>
    <w:rsid w:val="0017392F"/>
    <w:rsid w:val="00174C06"/>
    <w:rsid w:val="001D1FBA"/>
    <w:rsid w:val="001D34F9"/>
    <w:rsid w:val="001F239C"/>
    <w:rsid w:val="001F2A2D"/>
    <w:rsid w:val="00220C72"/>
    <w:rsid w:val="00222A56"/>
    <w:rsid w:val="00230988"/>
    <w:rsid w:val="0023513A"/>
    <w:rsid w:val="0024337A"/>
    <w:rsid w:val="0024533C"/>
    <w:rsid w:val="002636B0"/>
    <w:rsid w:val="00272CEC"/>
    <w:rsid w:val="002A4A31"/>
    <w:rsid w:val="002A5C09"/>
    <w:rsid w:val="002E0DBC"/>
    <w:rsid w:val="002F33CD"/>
    <w:rsid w:val="00303005"/>
    <w:rsid w:val="00304E2E"/>
    <w:rsid w:val="00323720"/>
    <w:rsid w:val="00335986"/>
    <w:rsid w:val="00342022"/>
    <w:rsid w:val="0034540E"/>
    <w:rsid w:val="00386CCE"/>
    <w:rsid w:val="00392BE3"/>
    <w:rsid w:val="003B0DAA"/>
    <w:rsid w:val="003B24AA"/>
    <w:rsid w:val="003F3F12"/>
    <w:rsid w:val="003F44FA"/>
    <w:rsid w:val="004044A2"/>
    <w:rsid w:val="00415202"/>
    <w:rsid w:val="004227D6"/>
    <w:rsid w:val="00445CFE"/>
    <w:rsid w:val="0045713A"/>
    <w:rsid w:val="004646F7"/>
    <w:rsid w:val="0048169C"/>
    <w:rsid w:val="004A7032"/>
    <w:rsid w:val="004B092B"/>
    <w:rsid w:val="004B28A3"/>
    <w:rsid w:val="004C19E9"/>
    <w:rsid w:val="00510066"/>
    <w:rsid w:val="00516F4E"/>
    <w:rsid w:val="00521DCE"/>
    <w:rsid w:val="00533D3E"/>
    <w:rsid w:val="00537CC1"/>
    <w:rsid w:val="005470DF"/>
    <w:rsid w:val="00562E98"/>
    <w:rsid w:val="00593D0C"/>
    <w:rsid w:val="005A2095"/>
    <w:rsid w:val="005B6469"/>
    <w:rsid w:val="005B6F92"/>
    <w:rsid w:val="005C1EB4"/>
    <w:rsid w:val="005D5223"/>
    <w:rsid w:val="005D6713"/>
    <w:rsid w:val="00600738"/>
    <w:rsid w:val="00602CE8"/>
    <w:rsid w:val="00611A84"/>
    <w:rsid w:val="00617566"/>
    <w:rsid w:val="00626D54"/>
    <w:rsid w:val="006658D3"/>
    <w:rsid w:val="0068546B"/>
    <w:rsid w:val="0068634D"/>
    <w:rsid w:val="00691937"/>
    <w:rsid w:val="00696EE1"/>
    <w:rsid w:val="006A405C"/>
    <w:rsid w:val="006D1839"/>
    <w:rsid w:val="006E64E9"/>
    <w:rsid w:val="006F3A4D"/>
    <w:rsid w:val="007268A0"/>
    <w:rsid w:val="00774791"/>
    <w:rsid w:val="00790B63"/>
    <w:rsid w:val="007A4B0F"/>
    <w:rsid w:val="007A5D50"/>
    <w:rsid w:val="007C0988"/>
    <w:rsid w:val="007E5578"/>
    <w:rsid w:val="00843B39"/>
    <w:rsid w:val="00864218"/>
    <w:rsid w:val="00877DE7"/>
    <w:rsid w:val="008802D4"/>
    <w:rsid w:val="008841DE"/>
    <w:rsid w:val="00886B44"/>
    <w:rsid w:val="008A5752"/>
    <w:rsid w:val="008C441A"/>
    <w:rsid w:val="008D0087"/>
    <w:rsid w:val="008E3400"/>
    <w:rsid w:val="009246E5"/>
    <w:rsid w:val="00934F47"/>
    <w:rsid w:val="00935A47"/>
    <w:rsid w:val="0094694A"/>
    <w:rsid w:val="00967067"/>
    <w:rsid w:val="0099740C"/>
    <w:rsid w:val="009A0D0B"/>
    <w:rsid w:val="009A5CE4"/>
    <w:rsid w:val="009C2C2E"/>
    <w:rsid w:val="009E38A1"/>
    <w:rsid w:val="00A02C26"/>
    <w:rsid w:val="00A078FC"/>
    <w:rsid w:val="00A14C5D"/>
    <w:rsid w:val="00A720A0"/>
    <w:rsid w:val="00A738B2"/>
    <w:rsid w:val="00A77D98"/>
    <w:rsid w:val="00A969F4"/>
    <w:rsid w:val="00AB0328"/>
    <w:rsid w:val="00AC12EB"/>
    <w:rsid w:val="00B107BA"/>
    <w:rsid w:val="00B218DB"/>
    <w:rsid w:val="00B34C3B"/>
    <w:rsid w:val="00B63094"/>
    <w:rsid w:val="00B73783"/>
    <w:rsid w:val="00B96488"/>
    <w:rsid w:val="00BB46D9"/>
    <w:rsid w:val="00BF4AA6"/>
    <w:rsid w:val="00C048CB"/>
    <w:rsid w:val="00C0763A"/>
    <w:rsid w:val="00C10854"/>
    <w:rsid w:val="00C10A5D"/>
    <w:rsid w:val="00C13611"/>
    <w:rsid w:val="00C14ACA"/>
    <w:rsid w:val="00C23829"/>
    <w:rsid w:val="00C41890"/>
    <w:rsid w:val="00C50C68"/>
    <w:rsid w:val="00C60949"/>
    <w:rsid w:val="00C93E6C"/>
    <w:rsid w:val="00CB45B6"/>
    <w:rsid w:val="00CE4FC6"/>
    <w:rsid w:val="00CE6E15"/>
    <w:rsid w:val="00D06A24"/>
    <w:rsid w:val="00D4770B"/>
    <w:rsid w:val="00D65A65"/>
    <w:rsid w:val="00D90D79"/>
    <w:rsid w:val="00DA47A1"/>
    <w:rsid w:val="00DC7AED"/>
    <w:rsid w:val="00DF3CF6"/>
    <w:rsid w:val="00E00D50"/>
    <w:rsid w:val="00E044DA"/>
    <w:rsid w:val="00E04E0B"/>
    <w:rsid w:val="00E238E9"/>
    <w:rsid w:val="00E34FA9"/>
    <w:rsid w:val="00E4244A"/>
    <w:rsid w:val="00E7244D"/>
    <w:rsid w:val="00E81A3C"/>
    <w:rsid w:val="00EA15F7"/>
    <w:rsid w:val="00EB4EB9"/>
    <w:rsid w:val="00ED08BA"/>
    <w:rsid w:val="00ED4D11"/>
    <w:rsid w:val="00EE0F00"/>
    <w:rsid w:val="00EF2366"/>
    <w:rsid w:val="00F00AC7"/>
    <w:rsid w:val="00F05701"/>
    <w:rsid w:val="00F10568"/>
    <w:rsid w:val="00F128CB"/>
    <w:rsid w:val="00F13278"/>
    <w:rsid w:val="00F2570E"/>
    <w:rsid w:val="00F25BAA"/>
    <w:rsid w:val="00F25D92"/>
    <w:rsid w:val="00F31F07"/>
    <w:rsid w:val="00F33F7D"/>
    <w:rsid w:val="00F36FCE"/>
    <w:rsid w:val="00F61C06"/>
    <w:rsid w:val="00F905D5"/>
    <w:rsid w:val="00FA08A6"/>
    <w:rsid w:val="00FA146B"/>
    <w:rsid w:val="00FB175F"/>
    <w:rsid w:val="00FB5E22"/>
    <w:rsid w:val="00FC02AD"/>
    <w:rsid w:val="00FC44D5"/>
    <w:rsid w:val="00FD6089"/>
    <w:rsid w:val="00FE1241"/>
    <w:rsid w:val="00FE1F2D"/>
    <w:rsid w:val="00FE7EB2"/>
    <w:rsid w:val="00FF2CE0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7361485"/>
  <w15:docId w15:val="{84352D3F-D754-48F9-A668-C2447BF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0A6"/>
    <w:rPr>
      <w:sz w:val="24"/>
      <w:szCs w:val="24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D06A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C960A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74C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74C0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74C0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74C06"/>
    <w:rPr>
      <w:sz w:val="24"/>
      <w:szCs w:val="24"/>
    </w:rPr>
  </w:style>
  <w:style w:type="character" w:customStyle="1" w:styleId="Overskrift3Tegn">
    <w:name w:val="Overskrift 3 Tegn"/>
    <w:link w:val="Overskrift3"/>
    <w:uiPriority w:val="9"/>
    <w:rsid w:val="00D06A2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6A24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D6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06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066"/>
    <w:rPr>
      <w:rFonts w:ascii="Segoe UI" w:hAnsi="Segoe UI" w:cs="Segoe UI"/>
      <w:sz w:val="18"/>
      <w:szCs w:val="18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6F4E"/>
    <w:rPr>
      <w:rFonts w:asciiTheme="minorHAnsi" w:eastAsiaTheme="minorHAnsi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6F4E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6F4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16F4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24A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6F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50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llerkontrakt@db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otballagent@dbu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1CD3F-B99B-4C72-AFA7-AA7F2655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The standard Lorem Ipsum passage, used since the 1500s</vt:lpstr>
      <vt:lpstr>        1914 translation by H. Rackham</vt:lpstr>
    </vt:vector>
  </TitlesOfParts>
  <Manager/>
  <Company>Dansk Boldspil-Union</Company>
  <LinksUpToDate>false</LinksUpToDate>
  <CharactersWithSpaces>4148</CharactersWithSpaces>
  <SharedDoc>false</SharedDoc>
  <HyperlinkBase/>
  <HLinks>
    <vt:vector size="12" baseType="variant">
      <vt:variant>
        <vt:i4>6291546</vt:i4>
      </vt:variant>
      <vt:variant>
        <vt:i4>-1</vt:i4>
      </vt:variant>
      <vt:variant>
        <vt:i4>2055</vt:i4>
      </vt:variant>
      <vt:variant>
        <vt:i4>1</vt:i4>
      </vt:variant>
      <vt:variant>
        <vt:lpwstr>DF_brevpapir_s2</vt:lpwstr>
      </vt:variant>
      <vt:variant>
        <vt:lpwstr/>
      </vt:variant>
      <vt:variant>
        <vt:i4>6291545</vt:i4>
      </vt:variant>
      <vt:variant>
        <vt:i4>-1</vt:i4>
      </vt:variant>
      <vt:variant>
        <vt:i4>2056</vt:i4>
      </vt:variant>
      <vt:variant>
        <vt:i4>1</vt:i4>
      </vt:variant>
      <vt:variant>
        <vt:lpwstr>DF_brevpapir_s1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Emcken</dc:creator>
  <cp:keywords/>
  <dc:description/>
  <cp:lastModifiedBy>Julie Jöhnk Jørgensen</cp:lastModifiedBy>
  <cp:revision>2</cp:revision>
  <cp:lastPrinted>2016-11-15T11:39:00Z</cp:lastPrinted>
  <dcterms:created xsi:type="dcterms:W3CDTF">2019-03-20T12:35:00Z</dcterms:created>
  <dcterms:modified xsi:type="dcterms:W3CDTF">2019-03-20T12:35:00Z</dcterms:modified>
  <cp:category/>
</cp:coreProperties>
</file>